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97774" w14:textId="2C6E7129" w:rsidR="00557D0E" w:rsidRPr="00557D0E" w:rsidRDefault="00557D0E" w:rsidP="00F955B1">
      <w:pPr>
        <w:tabs>
          <w:tab w:val="left" w:pos="708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</w:pPr>
      <w:bookmarkStart w:id="0" w:name="_Hlk64385181"/>
      <w:bookmarkStart w:id="1" w:name="_Hlk185431115"/>
      <w:r w:rsidRPr="00557D0E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  <w:t>Совет депутатов</w:t>
      </w:r>
    </w:p>
    <w:p w14:paraId="5AE8A3A3" w14:textId="77777777" w:rsidR="00557D0E" w:rsidRPr="00557D0E" w:rsidRDefault="00557D0E" w:rsidP="00F955B1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  <w:t xml:space="preserve">внутригородского муниципального образования – </w:t>
      </w:r>
    </w:p>
    <w:p w14:paraId="29DA7FDB" w14:textId="77777777" w:rsidR="00557D0E" w:rsidRPr="00557D0E" w:rsidRDefault="00557D0E" w:rsidP="00F955B1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Cs/>
          <w:caps/>
          <w:kern w:val="0"/>
          <w:sz w:val="24"/>
          <w:szCs w:val="28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iCs/>
          <w:caps/>
          <w:kern w:val="0"/>
          <w:sz w:val="24"/>
          <w:szCs w:val="28"/>
          <w:lang w:eastAsia="ru-RU"/>
          <w14:ligatures w14:val="none"/>
        </w:rPr>
        <w:t xml:space="preserve">городского округа </w:t>
      </w:r>
    </w:p>
    <w:p w14:paraId="3E67ADA8" w14:textId="77777777" w:rsidR="00557D0E" w:rsidRPr="00557D0E" w:rsidRDefault="00557D0E" w:rsidP="00F955B1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6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caps/>
          <w:kern w:val="0"/>
          <w:sz w:val="32"/>
          <w:szCs w:val="36"/>
          <w:lang w:eastAsia="ru-RU"/>
          <w14:ligatures w14:val="none"/>
        </w:rPr>
        <w:t>ТРОИЦК</w:t>
      </w:r>
    </w:p>
    <w:p w14:paraId="2A7DC93E" w14:textId="77777777" w:rsidR="00557D0E" w:rsidRPr="00557D0E" w:rsidRDefault="00557D0E" w:rsidP="00F955B1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  <w:t xml:space="preserve">в </w:t>
      </w:r>
      <w:proofErr w:type="gramStart"/>
      <w:r w:rsidRPr="00557D0E"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  <w:t>городе</w:t>
      </w:r>
      <w:proofErr w:type="gramEnd"/>
      <w:r w:rsidRPr="00557D0E"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  <w:t xml:space="preserve"> МОскве</w:t>
      </w:r>
    </w:p>
    <w:p w14:paraId="369E26BE" w14:textId="77777777" w:rsidR="00557D0E" w:rsidRPr="00557D0E" w:rsidRDefault="00557D0E" w:rsidP="00F955B1">
      <w:pPr>
        <w:tabs>
          <w:tab w:val="left" w:pos="7088"/>
        </w:tabs>
        <w:spacing w:before="40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  <w:t>решение</w:t>
      </w:r>
    </w:p>
    <w:p w14:paraId="6C410AFB" w14:textId="77777777" w:rsidR="00557D0E" w:rsidRPr="00557D0E" w:rsidRDefault="00557D0E" w:rsidP="00557D0E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</w:pPr>
    </w:p>
    <w:tbl>
      <w:tblPr>
        <w:tblW w:w="8791" w:type="dxa"/>
        <w:tblLook w:val="01E0" w:firstRow="1" w:lastRow="1" w:firstColumn="1" w:lastColumn="1" w:noHBand="0" w:noVBand="0"/>
      </w:tblPr>
      <w:tblGrid>
        <w:gridCol w:w="4820"/>
        <w:gridCol w:w="3971"/>
      </w:tblGrid>
      <w:tr w:rsidR="00557D0E" w:rsidRPr="00557D0E" w14:paraId="77CCBB77" w14:textId="77777777" w:rsidTr="00531F10">
        <w:tc>
          <w:tcPr>
            <w:tcW w:w="8791" w:type="dxa"/>
            <w:gridSpan w:val="2"/>
            <w:shd w:val="clear" w:color="auto" w:fill="auto"/>
          </w:tcPr>
          <w:bookmarkEnd w:id="0"/>
          <w:p w14:paraId="164F35B9" w14:textId="72C08E46" w:rsidR="00557D0E" w:rsidRPr="00557D0E" w:rsidRDefault="00F955B1" w:rsidP="00F95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  <w:r w:rsidR="00531F1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января 2025</w:t>
            </w:r>
            <w:r w:rsidR="00557D0E" w:rsidRPr="00557D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151/15</w:t>
            </w:r>
          </w:p>
        </w:tc>
      </w:tr>
      <w:tr w:rsidR="00557D0E" w:rsidRPr="00557D0E" w14:paraId="5DD7233E" w14:textId="77777777" w:rsidTr="00531F10">
        <w:tc>
          <w:tcPr>
            <w:tcW w:w="4820" w:type="dxa"/>
            <w:shd w:val="clear" w:color="auto" w:fill="auto"/>
          </w:tcPr>
          <w:p w14:paraId="0440CC74" w14:textId="77777777" w:rsidR="00557D0E" w:rsidRPr="00557D0E" w:rsidRDefault="00557D0E" w:rsidP="00557D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4F03A4F" w14:textId="4F223C87" w:rsidR="00557D0E" w:rsidRPr="00557D0E" w:rsidRDefault="00531F10" w:rsidP="00F955B1">
            <w:pPr>
              <w:shd w:val="clear" w:color="auto" w:fill="FFFFFF"/>
              <w:tabs>
                <w:tab w:val="left" w:pos="3686"/>
              </w:tabs>
              <w:spacing w:after="0" w:line="331" w:lineRule="exact"/>
              <w:ind w:right="-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2" w:name="_GoBack"/>
            <w:r w:rsidRPr="00531F1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857C8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Pr="00531F1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857C8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утверждении председателей и состава постоянных комиссий Совета депутатов внутри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городского муниципального образования – городского округа Троицк в городе Москве</w:t>
            </w:r>
            <w:bookmarkEnd w:id="2"/>
          </w:p>
        </w:tc>
        <w:tc>
          <w:tcPr>
            <w:tcW w:w="3969" w:type="dxa"/>
            <w:shd w:val="clear" w:color="auto" w:fill="auto"/>
          </w:tcPr>
          <w:p w14:paraId="4EF9BD11" w14:textId="77777777" w:rsidR="00557D0E" w:rsidRPr="00557D0E" w:rsidRDefault="00557D0E" w:rsidP="00557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16FFB36" w14:textId="77777777" w:rsidR="00557D0E" w:rsidRPr="00557D0E" w:rsidRDefault="00557D0E" w:rsidP="00557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04F97E" w14:textId="77777777" w:rsidR="00557D0E" w:rsidRPr="00557D0E" w:rsidRDefault="00557D0E" w:rsidP="00557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9B98D9" w14:textId="77777777" w:rsidR="009A1899" w:rsidRPr="009A1899" w:rsidRDefault="00531F10" w:rsidP="009A189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1F10"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года № 131-ФЗ «Об общих принципах организации местного самоуправления в Российской Федерации», Устава внутригородского муниципального образования – городского округа Троицк в городе Москве, Регламента Совета депутатов внутригородского муниципального образования</w:t>
      </w:r>
      <w:r w:rsidR="00F955B1">
        <w:rPr>
          <w:rFonts w:ascii="Times New Roman" w:hAnsi="Times New Roman" w:cs="Times New Roman"/>
          <w:sz w:val="28"/>
          <w:szCs w:val="28"/>
        </w:rPr>
        <w:t xml:space="preserve"> - г</w:t>
      </w:r>
      <w:r w:rsidR="00F955B1" w:rsidRPr="00531F10">
        <w:rPr>
          <w:rFonts w:ascii="Times New Roman" w:hAnsi="Times New Roman" w:cs="Times New Roman"/>
          <w:sz w:val="28"/>
          <w:szCs w:val="28"/>
        </w:rPr>
        <w:t xml:space="preserve">ородского округа Троицк </w:t>
      </w:r>
      <w:r w:rsidRPr="00531F10">
        <w:rPr>
          <w:rFonts w:ascii="Times New Roman" w:hAnsi="Times New Roman" w:cs="Times New Roman"/>
          <w:sz w:val="28"/>
          <w:szCs w:val="28"/>
        </w:rPr>
        <w:t>в городе Москве</w:t>
      </w:r>
      <w:r w:rsidR="00F955B1">
        <w:rPr>
          <w:rFonts w:ascii="Times New Roman" w:hAnsi="Times New Roman" w:cs="Times New Roman"/>
          <w:sz w:val="28"/>
          <w:szCs w:val="28"/>
        </w:rPr>
        <w:t xml:space="preserve">, </w:t>
      </w:r>
      <w:r w:rsidR="009A1899" w:rsidRPr="009A1899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9A1899" w:rsidRPr="009A1899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9A1899" w:rsidRPr="009A1899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Троицк </w:t>
      </w:r>
      <w:r w:rsidR="009A1899" w:rsidRPr="009A1899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="009A1899" w:rsidRPr="009A1899">
        <w:rPr>
          <w:rFonts w:ascii="Times New Roman" w:hAnsi="Times New Roman" w:cs="Times New Roman"/>
          <w:bCs/>
          <w:sz w:val="28"/>
          <w:szCs w:val="28"/>
        </w:rPr>
        <w:t>решил:</w:t>
      </w:r>
      <w:proofErr w:type="gramEnd"/>
    </w:p>
    <w:p w14:paraId="021EF8A5" w14:textId="5653F076" w:rsidR="00BB7677" w:rsidRPr="009A1899" w:rsidRDefault="009A1899" w:rsidP="009A1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7268" w:rsidRPr="009A1899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E7268" w:rsidRPr="009A1899">
        <w:rPr>
          <w:rFonts w:ascii="Times New Roman" w:hAnsi="Times New Roman" w:cs="Times New Roman"/>
          <w:sz w:val="28"/>
          <w:szCs w:val="28"/>
        </w:rPr>
        <w:t>омиссии Совета депутатов внутригородского муниципального образования – городского округа Троицк в городе Москве п</w:t>
      </w:r>
      <w:r w:rsidR="00E039A5" w:rsidRPr="009A1899">
        <w:rPr>
          <w:rFonts w:ascii="Times New Roman" w:hAnsi="Times New Roman" w:cs="Times New Roman"/>
          <w:sz w:val="28"/>
          <w:szCs w:val="28"/>
        </w:rPr>
        <w:t>о бюджету и социальным вопросам</w:t>
      </w:r>
      <w:r w:rsidR="00BE7268" w:rsidRPr="009A1899">
        <w:rPr>
          <w:rFonts w:ascii="Times New Roman" w:hAnsi="Times New Roman" w:cs="Times New Roman"/>
          <w:sz w:val="28"/>
          <w:szCs w:val="28"/>
        </w:rPr>
        <w:t xml:space="preserve"> в составе: </w:t>
      </w:r>
      <w:r w:rsidR="00504841" w:rsidRPr="009A1899">
        <w:rPr>
          <w:rFonts w:ascii="Times New Roman" w:hAnsi="Times New Roman" w:cs="Times New Roman"/>
          <w:sz w:val="28"/>
          <w:szCs w:val="28"/>
        </w:rPr>
        <w:t xml:space="preserve">Антонова О.Ф., </w:t>
      </w:r>
      <w:r w:rsidR="00BE7268" w:rsidRPr="009A1899">
        <w:rPr>
          <w:rFonts w:ascii="Times New Roman" w:hAnsi="Times New Roman" w:cs="Times New Roman"/>
          <w:sz w:val="28"/>
          <w:szCs w:val="28"/>
        </w:rPr>
        <w:t xml:space="preserve">Веригина Н.А., </w:t>
      </w:r>
      <w:r w:rsidR="00504841" w:rsidRPr="009A1899">
        <w:rPr>
          <w:rFonts w:ascii="Times New Roman" w:hAnsi="Times New Roman" w:cs="Times New Roman"/>
          <w:sz w:val="28"/>
          <w:szCs w:val="28"/>
        </w:rPr>
        <w:t xml:space="preserve">Журавель Ю.О., Зюзикова Ю.М., </w:t>
      </w:r>
      <w:proofErr w:type="spellStart"/>
      <w:r w:rsidR="00BE7268" w:rsidRPr="009A1899">
        <w:rPr>
          <w:rFonts w:ascii="Times New Roman" w:hAnsi="Times New Roman" w:cs="Times New Roman"/>
          <w:sz w:val="28"/>
          <w:szCs w:val="28"/>
        </w:rPr>
        <w:t>Коломыцев</w:t>
      </w:r>
      <w:proofErr w:type="spellEnd"/>
      <w:r w:rsidR="00BE7268" w:rsidRPr="009A1899"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 w:rsidR="00BE7268" w:rsidRPr="009A1899">
        <w:rPr>
          <w:rFonts w:ascii="Times New Roman" w:hAnsi="Times New Roman" w:cs="Times New Roman"/>
          <w:sz w:val="28"/>
          <w:szCs w:val="28"/>
        </w:rPr>
        <w:t>Посудевский</w:t>
      </w:r>
      <w:proofErr w:type="spellEnd"/>
      <w:r w:rsidR="00BE7268" w:rsidRPr="009A1899">
        <w:rPr>
          <w:rFonts w:ascii="Times New Roman" w:hAnsi="Times New Roman" w:cs="Times New Roman"/>
          <w:sz w:val="28"/>
          <w:szCs w:val="28"/>
        </w:rPr>
        <w:t xml:space="preserve"> Д.С., </w:t>
      </w:r>
      <w:r w:rsidR="00504841" w:rsidRPr="009A1899">
        <w:rPr>
          <w:rFonts w:ascii="Times New Roman" w:hAnsi="Times New Roman" w:cs="Times New Roman"/>
          <w:sz w:val="28"/>
          <w:szCs w:val="28"/>
        </w:rPr>
        <w:t xml:space="preserve">Савицкая И.А., </w:t>
      </w:r>
      <w:proofErr w:type="spellStart"/>
      <w:r w:rsidR="00BE7268" w:rsidRPr="009A1899">
        <w:rPr>
          <w:rFonts w:ascii="Times New Roman" w:hAnsi="Times New Roman" w:cs="Times New Roman"/>
          <w:sz w:val="28"/>
          <w:szCs w:val="28"/>
        </w:rPr>
        <w:t>Салина</w:t>
      </w:r>
      <w:proofErr w:type="spellEnd"/>
      <w:r w:rsidR="00BE7268" w:rsidRPr="009A1899">
        <w:rPr>
          <w:rFonts w:ascii="Times New Roman" w:hAnsi="Times New Roman" w:cs="Times New Roman"/>
          <w:sz w:val="28"/>
          <w:szCs w:val="28"/>
        </w:rPr>
        <w:t xml:space="preserve"> О.Н.</w:t>
      </w:r>
    </w:p>
    <w:p w14:paraId="4DB8ABE6" w14:textId="5182BF35" w:rsidR="00BB7677" w:rsidRDefault="009A1899" w:rsidP="009A1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7268" w:rsidRPr="009A1899">
        <w:rPr>
          <w:rFonts w:ascii="Times New Roman" w:hAnsi="Times New Roman" w:cs="Times New Roman"/>
          <w:sz w:val="28"/>
          <w:szCs w:val="28"/>
        </w:rPr>
        <w:t xml:space="preserve">Назначить Председателем </w:t>
      </w:r>
      <w:r w:rsidRPr="009A1899">
        <w:rPr>
          <w:rFonts w:ascii="Times New Roman" w:hAnsi="Times New Roman" w:cs="Times New Roman"/>
          <w:sz w:val="28"/>
          <w:szCs w:val="28"/>
        </w:rPr>
        <w:t>К</w:t>
      </w:r>
      <w:r w:rsidR="00BE7268" w:rsidRPr="009A1899">
        <w:rPr>
          <w:rFonts w:ascii="Times New Roman" w:hAnsi="Times New Roman" w:cs="Times New Roman"/>
          <w:sz w:val="28"/>
          <w:szCs w:val="28"/>
        </w:rPr>
        <w:t>омиссии Совета депутатов внутригородского муниципального образования – городского округа Троицк в городе Москве по бюджету и социальн</w:t>
      </w:r>
      <w:r w:rsidR="00E039A5" w:rsidRPr="009A1899">
        <w:rPr>
          <w:rFonts w:ascii="Times New Roman" w:hAnsi="Times New Roman" w:cs="Times New Roman"/>
          <w:sz w:val="28"/>
          <w:szCs w:val="28"/>
        </w:rPr>
        <w:t>ым вопросам</w:t>
      </w:r>
      <w:r w:rsidR="00DD40D6" w:rsidRPr="009A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0D6" w:rsidRPr="009A1899">
        <w:rPr>
          <w:rFonts w:ascii="Times New Roman" w:hAnsi="Times New Roman" w:cs="Times New Roman"/>
          <w:sz w:val="28"/>
          <w:szCs w:val="28"/>
        </w:rPr>
        <w:t>Коломыцева</w:t>
      </w:r>
      <w:proofErr w:type="spellEnd"/>
      <w:r w:rsidR="00DD40D6" w:rsidRPr="009A1899">
        <w:rPr>
          <w:rFonts w:ascii="Times New Roman" w:hAnsi="Times New Roman" w:cs="Times New Roman"/>
          <w:sz w:val="28"/>
          <w:szCs w:val="28"/>
        </w:rPr>
        <w:t xml:space="preserve"> А.Е.</w:t>
      </w:r>
    </w:p>
    <w:p w14:paraId="58A68A9C" w14:textId="33D6D10C" w:rsidR="00504841" w:rsidRPr="009A1899" w:rsidRDefault="00504841" w:rsidP="00504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A1899">
        <w:rPr>
          <w:rFonts w:ascii="Times New Roman" w:hAnsi="Times New Roman" w:cs="Times New Roman"/>
          <w:sz w:val="28"/>
          <w:szCs w:val="28"/>
        </w:rPr>
        <w:t xml:space="preserve">Утвердить состав комиссии Совета депутатов внутригородского муниципального образования – городского округа Троицк в городе Москве по благоустройству, экологии и дорожной инфраструктуре в составе: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A1899">
        <w:rPr>
          <w:rFonts w:ascii="Times New Roman" w:hAnsi="Times New Roman" w:cs="Times New Roman"/>
          <w:sz w:val="28"/>
          <w:szCs w:val="28"/>
        </w:rPr>
        <w:t>Бахарев</w:t>
      </w:r>
      <w:proofErr w:type="spellEnd"/>
      <w:r w:rsidRPr="009A1899">
        <w:rPr>
          <w:rFonts w:ascii="Times New Roman" w:hAnsi="Times New Roman" w:cs="Times New Roman"/>
          <w:sz w:val="28"/>
          <w:szCs w:val="28"/>
        </w:rPr>
        <w:t xml:space="preserve"> Д.В., Дудочкин В.Е., Журавель Ю.О., Козлов П.В., </w:t>
      </w:r>
      <w:proofErr w:type="spellStart"/>
      <w:r w:rsidRPr="009A1899">
        <w:rPr>
          <w:rFonts w:ascii="Times New Roman" w:hAnsi="Times New Roman" w:cs="Times New Roman"/>
          <w:sz w:val="28"/>
          <w:szCs w:val="28"/>
        </w:rPr>
        <w:t>Коломыцев</w:t>
      </w:r>
      <w:proofErr w:type="spellEnd"/>
      <w:r w:rsidRPr="009A1899">
        <w:rPr>
          <w:rFonts w:ascii="Times New Roman" w:hAnsi="Times New Roman" w:cs="Times New Roman"/>
          <w:sz w:val="28"/>
          <w:szCs w:val="28"/>
        </w:rPr>
        <w:t xml:space="preserve"> А.Е., Мальцева Н.Ю.,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899">
        <w:rPr>
          <w:rFonts w:ascii="Times New Roman" w:hAnsi="Times New Roman" w:cs="Times New Roman"/>
          <w:sz w:val="28"/>
          <w:szCs w:val="28"/>
        </w:rPr>
        <w:t>Посудевский</w:t>
      </w:r>
      <w:proofErr w:type="spellEnd"/>
      <w:r w:rsidRPr="009A1899">
        <w:rPr>
          <w:rFonts w:ascii="Times New Roman" w:hAnsi="Times New Roman" w:cs="Times New Roman"/>
          <w:sz w:val="28"/>
          <w:szCs w:val="28"/>
        </w:rPr>
        <w:t xml:space="preserve"> Д.С., </w:t>
      </w:r>
      <w:proofErr w:type="spellStart"/>
      <w:r w:rsidRPr="009A1899">
        <w:rPr>
          <w:rFonts w:ascii="Times New Roman" w:hAnsi="Times New Roman" w:cs="Times New Roman"/>
          <w:sz w:val="28"/>
          <w:szCs w:val="28"/>
        </w:rPr>
        <w:t>Салина</w:t>
      </w:r>
      <w:proofErr w:type="spellEnd"/>
      <w:r w:rsidRPr="009A1899">
        <w:rPr>
          <w:rFonts w:ascii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4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Соколов П.В.</w:t>
      </w:r>
    </w:p>
    <w:p w14:paraId="08207744" w14:textId="545E5B97" w:rsidR="00504841" w:rsidRPr="009A1899" w:rsidRDefault="00504841" w:rsidP="00504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A1899">
        <w:rPr>
          <w:rFonts w:ascii="Times New Roman" w:hAnsi="Times New Roman" w:cs="Times New Roman"/>
          <w:sz w:val="28"/>
          <w:szCs w:val="28"/>
        </w:rPr>
        <w:t>Назначить Председателем комиссии Совета депутатов внутригородского муниципального образования – городского округа Троицк в городе Москве по благоустройству, экологии и дорожной инфраструктуре Козлова П.В.</w:t>
      </w:r>
    </w:p>
    <w:p w14:paraId="458D9A51" w14:textId="5324E3E0" w:rsidR="00BB7677" w:rsidRPr="009A1899" w:rsidRDefault="00504841" w:rsidP="009A1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A1899">
        <w:rPr>
          <w:rFonts w:ascii="Times New Roman" w:hAnsi="Times New Roman" w:cs="Times New Roman"/>
          <w:sz w:val="28"/>
          <w:szCs w:val="28"/>
        </w:rPr>
        <w:t xml:space="preserve">. </w:t>
      </w:r>
      <w:r w:rsidR="00BE7268" w:rsidRPr="009A1899"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 w:rsidR="00051A20" w:rsidRPr="009A1899">
        <w:rPr>
          <w:rFonts w:ascii="Times New Roman" w:hAnsi="Times New Roman" w:cs="Times New Roman"/>
          <w:sz w:val="28"/>
          <w:szCs w:val="28"/>
        </w:rPr>
        <w:t xml:space="preserve"> Совета депутатов внутригородского муниципального образования – городского о</w:t>
      </w:r>
      <w:r w:rsidR="00BB7677" w:rsidRPr="009A1899">
        <w:rPr>
          <w:rFonts w:ascii="Times New Roman" w:hAnsi="Times New Roman" w:cs="Times New Roman"/>
          <w:sz w:val="28"/>
          <w:szCs w:val="28"/>
        </w:rPr>
        <w:t xml:space="preserve">круга Троицк в городе Москве по развитию наукограда в составе: </w:t>
      </w:r>
      <w:r w:rsidRPr="009A1899">
        <w:rPr>
          <w:rFonts w:ascii="Times New Roman" w:hAnsi="Times New Roman" w:cs="Times New Roman"/>
          <w:sz w:val="28"/>
          <w:szCs w:val="28"/>
        </w:rPr>
        <w:t xml:space="preserve">Антонова О.Ф., </w:t>
      </w:r>
      <w:proofErr w:type="spellStart"/>
      <w:r w:rsidRPr="009A1899">
        <w:rPr>
          <w:rFonts w:ascii="Times New Roman" w:hAnsi="Times New Roman" w:cs="Times New Roman"/>
          <w:sz w:val="28"/>
          <w:szCs w:val="28"/>
        </w:rPr>
        <w:t>Бахарев</w:t>
      </w:r>
      <w:proofErr w:type="spellEnd"/>
      <w:r w:rsidRPr="009A1899">
        <w:rPr>
          <w:rFonts w:ascii="Times New Roman" w:hAnsi="Times New Roman" w:cs="Times New Roman"/>
          <w:sz w:val="28"/>
          <w:szCs w:val="28"/>
        </w:rPr>
        <w:t xml:space="preserve"> Д.В., Бланк В.Д.,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899">
        <w:rPr>
          <w:rFonts w:ascii="Times New Roman" w:hAnsi="Times New Roman" w:cs="Times New Roman"/>
          <w:sz w:val="28"/>
          <w:szCs w:val="28"/>
        </w:rPr>
        <w:t>Веригина Н.А.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1899">
        <w:rPr>
          <w:rFonts w:ascii="Times New Roman" w:hAnsi="Times New Roman" w:cs="Times New Roman"/>
          <w:sz w:val="28"/>
          <w:szCs w:val="28"/>
        </w:rPr>
        <w:t xml:space="preserve">Воробьев А.А., </w:t>
      </w:r>
      <w:r w:rsidR="00BB7677" w:rsidRPr="009A1899">
        <w:rPr>
          <w:rFonts w:ascii="Times New Roman" w:hAnsi="Times New Roman" w:cs="Times New Roman"/>
          <w:sz w:val="28"/>
          <w:szCs w:val="28"/>
        </w:rPr>
        <w:t xml:space="preserve">Дудочкин В.Е., </w:t>
      </w:r>
      <w:r>
        <w:rPr>
          <w:rFonts w:ascii="Times New Roman" w:hAnsi="Times New Roman" w:cs="Times New Roman"/>
          <w:sz w:val="28"/>
          <w:szCs w:val="28"/>
        </w:rPr>
        <w:t>Зюзикова Ю.М.</w:t>
      </w:r>
    </w:p>
    <w:p w14:paraId="5B9F881C" w14:textId="154638E1" w:rsidR="00BB7677" w:rsidRPr="009A1899" w:rsidRDefault="00504841" w:rsidP="009A1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1899">
        <w:rPr>
          <w:rFonts w:ascii="Times New Roman" w:hAnsi="Times New Roman" w:cs="Times New Roman"/>
          <w:sz w:val="28"/>
          <w:szCs w:val="28"/>
        </w:rPr>
        <w:t xml:space="preserve">. </w:t>
      </w:r>
      <w:r w:rsidR="00BB7677" w:rsidRPr="009A1899">
        <w:rPr>
          <w:rFonts w:ascii="Times New Roman" w:hAnsi="Times New Roman" w:cs="Times New Roman"/>
          <w:sz w:val="28"/>
          <w:szCs w:val="28"/>
        </w:rPr>
        <w:t>Назначить Председателем комиссии</w:t>
      </w:r>
      <w:r w:rsidR="009618FE" w:rsidRPr="009A1899">
        <w:rPr>
          <w:rFonts w:ascii="Times New Roman" w:hAnsi="Times New Roman" w:cs="Times New Roman"/>
          <w:sz w:val="28"/>
          <w:szCs w:val="28"/>
        </w:rPr>
        <w:t xml:space="preserve"> </w:t>
      </w:r>
      <w:r w:rsidR="00292D71" w:rsidRPr="009A1899">
        <w:rPr>
          <w:rFonts w:ascii="Times New Roman" w:hAnsi="Times New Roman" w:cs="Times New Roman"/>
          <w:sz w:val="28"/>
          <w:szCs w:val="28"/>
        </w:rPr>
        <w:t xml:space="preserve">Совета депутатов внутригородского муниципального образования – городского округа Троицк в городе Москве </w:t>
      </w:r>
      <w:r w:rsidR="00975249" w:rsidRPr="009A1899">
        <w:rPr>
          <w:rFonts w:ascii="Times New Roman" w:hAnsi="Times New Roman" w:cs="Times New Roman"/>
          <w:sz w:val="28"/>
          <w:szCs w:val="28"/>
        </w:rPr>
        <w:t>по развитию наукограда</w:t>
      </w:r>
      <w:r w:rsidR="00DD40D6" w:rsidRPr="009A1899">
        <w:rPr>
          <w:rFonts w:ascii="Times New Roman" w:hAnsi="Times New Roman" w:cs="Times New Roman"/>
          <w:sz w:val="28"/>
          <w:szCs w:val="28"/>
        </w:rPr>
        <w:t xml:space="preserve"> Бланка В.Д.</w:t>
      </w:r>
    </w:p>
    <w:p w14:paraId="5E02BCD9" w14:textId="31651121" w:rsidR="001842D1" w:rsidRPr="009A1899" w:rsidRDefault="009A1899" w:rsidP="009A1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842D1" w:rsidRPr="009A1899">
        <w:rPr>
          <w:rFonts w:ascii="Times New Roman" w:hAnsi="Times New Roman" w:cs="Times New Roman"/>
          <w:sz w:val="28"/>
          <w:szCs w:val="28"/>
        </w:rPr>
        <w:t xml:space="preserve">Утвердить состав комиссии Совета депутатов внутригородского муниципального образования – городского округа Троицк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 w:rsidR="00504841" w:rsidRPr="009A1899">
        <w:rPr>
          <w:rFonts w:ascii="Times New Roman" w:hAnsi="Times New Roman" w:cs="Times New Roman"/>
          <w:sz w:val="28"/>
          <w:szCs w:val="28"/>
        </w:rPr>
        <w:t xml:space="preserve">и нормативно-правовой работе </w:t>
      </w:r>
      <w:r w:rsidR="001842D1" w:rsidRPr="009A1899">
        <w:rPr>
          <w:rFonts w:ascii="Times New Roman" w:hAnsi="Times New Roman" w:cs="Times New Roman"/>
          <w:sz w:val="28"/>
          <w:szCs w:val="28"/>
        </w:rPr>
        <w:t xml:space="preserve">в составе: </w:t>
      </w:r>
      <w:r w:rsidR="00504841" w:rsidRPr="009A1899">
        <w:rPr>
          <w:rFonts w:ascii="Times New Roman" w:hAnsi="Times New Roman" w:cs="Times New Roman"/>
          <w:sz w:val="28"/>
          <w:szCs w:val="28"/>
        </w:rPr>
        <w:t>Бланк В.Д., Воробьев А.А.</w:t>
      </w:r>
      <w:r w:rsidR="00504841">
        <w:rPr>
          <w:rFonts w:ascii="Times New Roman" w:hAnsi="Times New Roman" w:cs="Times New Roman"/>
          <w:sz w:val="28"/>
          <w:szCs w:val="28"/>
        </w:rPr>
        <w:t xml:space="preserve">, </w:t>
      </w:r>
      <w:r w:rsidR="007E02D7">
        <w:rPr>
          <w:rFonts w:ascii="Times New Roman" w:hAnsi="Times New Roman" w:cs="Times New Roman"/>
          <w:sz w:val="28"/>
          <w:szCs w:val="28"/>
        </w:rPr>
        <w:t xml:space="preserve">  </w:t>
      </w:r>
      <w:r w:rsidR="00DD40D6" w:rsidRPr="009A1899">
        <w:rPr>
          <w:rFonts w:ascii="Times New Roman" w:hAnsi="Times New Roman" w:cs="Times New Roman"/>
          <w:sz w:val="28"/>
          <w:szCs w:val="28"/>
        </w:rPr>
        <w:t>Зюзикова Ю</w:t>
      </w:r>
      <w:r w:rsidR="001842D1" w:rsidRPr="009A1899">
        <w:rPr>
          <w:rFonts w:ascii="Times New Roman" w:hAnsi="Times New Roman" w:cs="Times New Roman"/>
          <w:sz w:val="28"/>
          <w:szCs w:val="28"/>
        </w:rPr>
        <w:t>.</w:t>
      </w:r>
      <w:r w:rsidR="00DD40D6" w:rsidRPr="009A1899">
        <w:rPr>
          <w:rFonts w:ascii="Times New Roman" w:hAnsi="Times New Roman" w:cs="Times New Roman"/>
          <w:sz w:val="28"/>
          <w:szCs w:val="28"/>
        </w:rPr>
        <w:t>М.</w:t>
      </w:r>
      <w:r w:rsidR="001842D1" w:rsidRPr="009A1899">
        <w:rPr>
          <w:rFonts w:ascii="Times New Roman" w:hAnsi="Times New Roman" w:cs="Times New Roman"/>
          <w:sz w:val="28"/>
          <w:szCs w:val="28"/>
        </w:rPr>
        <w:t xml:space="preserve">, </w:t>
      </w:r>
      <w:r w:rsidR="00504841" w:rsidRPr="009A1899">
        <w:rPr>
          <w:rFonts w:ascii="Times New Roman" w:hAnsi="Times New Roman" w:cs="Times New Roman"/>
          <w:sz w:val="28"/>
          <w:szCs w:val="28"/>
        </w:rPr>
        <w:t xml:space="preserve">Козлов П.В., </w:t>
      </w:r>
      <w:proofErr w:type="spellStart"/>
      <w:r w:rsidR="00504841" w:rsidRPr="009A1899">
        <w:rPr>
          <w:rFonts w:ascii="Times New Roman" w:hAnsi="Times New Roman" w:cs="Times New Roman"/>
          <w:sz w:val="28"/>
          <w:szCs w:val="28"/>
        </w:rPr>
        <w:t>Коломыцев</w:t>
      </w:r>
      <w:proofErr w:type="spellEnd"/>
      <w:r w:rsidR="00504841" w:rsidRPr="009A1899">
        <w:rPr>
          <w:rFonts w:ascii="Times New Roman" w:hAnsi="Times New Roman" w:cs="Times New Roman"/>
          <w:sz w:val="28"/>
          <w:szCs w:val="28"/>
        </w:rPr>
        <w:t xml:space="preserve"> А.Е.,</w:t>
      </w:r>
      <w:r w:rsidR="00504841" w:rsidRPr="001842D1">
        <w:t xml:space="preserve"> </w:t>
      </w:r>
      <w:r w:rsidR="00DD40D6" w:rsidRPr="009A1899">
        <w:rPr>
          <w:rFonts w:ascii="Times New Roman" w:hAnsi="Times New Roman" w:cs="Times New Roman"/>
          <w:sz w:val="28"/>
          <w:szCs w:val="28"/>
        </w:rPr>
        <w:t xml:space="preserve">Мальцева Н.Ю., </w:t>
      </w:r>
      <w:r w:rsidR="007E02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42D1" w:rsidRPr="009A1899">
        <w:rPr>
          <w:rFonts w:ascii="Times New Roman" w:hAnsi="Times New Roman" w:cs="Times New Roman"/>
          <w:sz w:val="28"/>
          <w:szCs w:val="28"/>
        </w:rPr>
        <w:t>Савицкая И.А.,</w:t>
      </w:r>
      <w:r w:rsidR="001842D1" w:rsidRPr="001842D1">
        <w:t xml:space="preserve"> </w:t>
      </w:r>
      <w:proofErr w:type="spellStart"/>
      <w:r w:rsidR="001842D1" w:rsidRPr="009A1899">
        <w:rPr>
          <w:rFonts w:ascii="Times New Roman" w:hAnsi="Times New Roman" w:cs="Times New Roman"/>
          <w:sz w:val="28"/>
          <w:szCs w:val="28"/>
        </w:rPr>
        <w:t>Салина</w:t>
      </w:r>
      <w:proofErr w:type="spellEnd"/>
      <w:r w:rsidR="001842D1" w:rsidRPr="009A1899">
        <w:rPr>
          <w:rFonts w:ascii="Times New Roman" w:hAnsi="Times New Roman" w:cs="Times New Roman"/>
          <w:sz w:val="28"/>
          <w:szCs w:val="28"/>
        </w:rPr>
        <w:t xml:space="preserve"> О.Н.,</w:t>
      </w:r>
      <w:r w:rsidR="001842D1" w:rsidRPr="001842D1">
        <w:t xml:space="preserve"> </w:t>
      </w:r>
      <w:r w:rsidR="00341BE1">
        <w:rPr>
          <w:rFonts w:ascii="Times New Roman" w:hAnsi="Times New Roman" w:cs="Times New Roman"/>
          <w:sz w:val="28"/>
          <w:szCs w:val="28"/>
        </w:rPr>
        <w:t>Соколов П.В.</w:t>
      </w:r>
    </w:p>
    <w:p w14:paraId="16E9D541" w14:textId="673D9FE1" w:rsidR="00914A86" w:rsidRPr="009A1899" w:rsidRDefault="009A1899" w:rsidP="009A1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14A86" w:rsidRPr="009A1899">
        <w:rPr>
          <w:rFonts w:ascii="Times New Roman" w:hAnsi="Times New Roman" w:cs="Times New Roman"/>
          <w:sz w:val="28"/>
          <w:szCs w:val="28"/>
        </w:rPr>
        <w:t xml:space="preserve">Назначить председателем комиссии Совета депутатов внутригородского муниципального образования – городского округа Троицк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</w:t>
      </w:r>
      <w:r w:rsidR="00341BE1" w:rsidRPr="009A1899">
        <w:rPr>
          <w:rFonts w:ascii="Times New Roman" w:hAnsi="Times New Roman" w:cs="Times New Roman"/>
          <w:sz w:val="28"/>
          <w:szCs w:val="28"/>
        </w:rPr>
        <w:t xml:space="preserve">коррупции и нормативно-правовой работе </w:t>
      </w:r>
      <w:r w:rsidR="00DD40D6" w:rsidRPr="009A1899">
        <w:rPr>
          <w:rFonts w:ascii="Times New Roman" w:hAnsi="Times New Roman" w:cs="Times New Roman"/>
          <w:sz w:val="28"/>
          <w:szCs w:val="28"/>
        </w:rPr>
        <w:t>Воробьева А.А.</w:t>
      </w:r>
    </w:p>
    <w:p w14:paraId="4E0E3DE7" w14:textId="27443381" w:rsidR="00531F10" w:rsidRPr="009A1899" w:rsidRDefault="009A1899" w:rsidP="009A1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31F10" w:rsidRPr="009A189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14:paraId="4F08B1FD" w14:textId="77777777" w:rsidR="00557D0E" w:rsidRDefault="00557D0E" w:rsidP="00557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45291DE" w14:textId="77777777" w:rsidR="009A1899" w:rsidRPr="00557D0E" w:rsidRDefault="009A1899" w:rsidP="00557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BA11F23" w14:textId="77777777" w:rsidR="00557D0E" w:rsidRPr="00557D0E" w:rsidRDefault="00557D0E" w:rsidP="0055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Глава </w:t>
      </w:r>
      <w:proofErr w:type="gramStart"/>
      <w:r w:rsidRPr="00557D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внутригородского</w:t>
      </w:r>
      <w:proofErr w:type="gramEnd"/>
      <w:r w:rsidRPr="00557D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муниципального </w:t>
      </w:r>
    </w:p>
    <w:p w14:paraId="0F344E98" w14:textId="77777777" w:rsidR="00557D0E" w:rsidRPr="00557D0E" w:rsidRDefault="00557D0E" w:rsidP="0055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образования – </w:t>
      </w:r>
      <w:r w:rsidRPr="00557D0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городского округа Троицк </w:t>
      </w:r>
    </w:p>
    <w:p w14:paraId="495824AF" w14:textId="51D2A6CC" w:rsidR="00557D0E" w:rsidRDefault="00557D0E" w:rsidP="00557D0E">
      <w:pPr>
        <w:tabs>
          <w:tab w:val="left" w:pos="7797"/>
        </w:tabs>
        <w:spacing w:after="0" w:line="240" w:lineRule="auto"/>
        <w:jc w:val="both"/>
      </w:pPr>
      <w:r w:rsidRPr="00557D0E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в городе Москве</w:t>
      </w:r>
      <w:r w:rsidRPr="00557D0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</w:t>
      </w:r>
      <w:r w:rsidRPr="00557D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В.Е. Дудочкин</w:t>
      </w:r>
      <w:bookmarkEnd w:id="1"/>
    </w:p>
    <w:sectPr w:rsidR="00557D0E" w:rsidSect="009A21EA">
      <w:head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65F69" w14:textId="77777777" w:rsidR="00B83F82" w:rsidRDefault="00B83F82">
      <w:pPr>
        <w:spacing w:after="0" w:line="240" w:lineRule="auto"/>
      </w:pPr>
      <w:r>
        <w:separator/>
      </w:r>
    </w:p>
  </w:endnote>
  <w:endnote w:type="continuationSeparator" w:id="0">
    <w:p w14:paraId="4159D94E" w14:textId="77777777" w:rsidR="00B83F82" w:rsidRDefault="00B8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4B647" w14:textId="42B7E116" w:rsidR="00A14A2C" w:rsidRDefault="00A14A2C">
    <w:pPr>
      <w:pStyle w:val="a3"/>
      <w:jc w:val="center"/>
    </w:pPr>
  </w:p>
  <w:p w14:paraId="6D31C24B" w14:textId="77777777" w:rsidR="00A14A2C" w:rsidRDefault="00A14A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E993D" w14:textId="77777777" w:rsidR="00B83F82" w:rsidRDefault="00B83F82">
      <w:pPr>
        <w:spacing w:after="0" w:line="240" w:lineRule="auto"/>
      </w:pPr>
      <w:r>
        <w:separator/>
      </w:r>
    </w:p>
  </w:footnote>
  <w:footnote w:type="continuationSeparator" w:id="0">
    <w:p w14:paraId="01C4F439" w14:textId="77777777" w:rsidR="00B83F82" w:rsidRDefault="00B8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016133"/>
      <w:docPartObj>
        <w:docPartGallery w:val="Page Numbers (Top of Page)"/>
        <w:docPartUnique/>
      </w:docPartObj>
    </w:sdtPr>
    <w:sdtContent>
      <w:p w14:paraId="0E928137" w14:textId="655FC036" w:rsidR="009A21EA" w:rsidRDefault="009A21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C0EA186" w14:textId="77777777" w:rsidR="009A21EA" w:rsidRDefault="009A21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2A67"/>
    <w:multiLevelType w:val="hybridMultilevel"/>
    <w:tmpl w:val="50AA11B2"/>
    <w:lvl w:ilvl="0" w:tplc="8B3CEB3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0E"/>
    <w:rsid w:val="00007578"/>
    <w:rsid w:val="00051A20"/>
    <w:rsid w:val="000A3EAA"/>
    <w:rsid w:val="00173239"/>
    <w:rsid w:val="001826B4"/>
    <w:rsid w:val="001842D1"/>
    <w:rsid w:val="00292D71"/>
    <w:rsid w:val="00341BE1"/>
    <w:rsid w:val="0037758F"/>
    <w:rsid w:val="003A3617"/>
    <w:rsid w:val="003C611D"/>
    <w:rsid w:val="004A7F81"/>
    <w:rsid w:val="00504841"/>
    <w:rsid w:val="00516D08"/>
    <w:rsid w:val="00531F10"/>
    <w:rsid w:val="00557D0E"/>
    <w:rsid w:val="005B2405"/>
    <w:rsid w:val="00605497"/>
    <w:rsid w:val="00744CE8"/>
    <w:rsid w:val="007E02D7"/>
    <w:rsid w:val="008177CD"/>
    <w:rsid w:val="00857C8B"/>
    <w:rsid w:val="008C6484"/>
    <w:rsid w:val="00914A86"/>
    <w:rsid w:val="00946A0A"/>
    <w:rsid w:val="009618FE"/>
    <w:rsid w:val="00975249"/>
    <w:rsid w:val="009A1899"/>
    <w:rsid w:val="009A21EA"/>
    <w:rsid w:val="00A14A2C"/>
    <w:rsid w:val="00A16BE2"/>
    <w:rsid w:val="00A44FAF"/>
    <w:rsid w:val="00B13D47"/>
    <w:rsid w:val="00B36D9A"/>
    <w:rsid w:val="00B83F82"/>
    <w:rsid w:val="00BB7677"/>
    <w:rsid w:val="00BC168D"/>
    <w:rsid w:val="00BC2049"/>
    <w:rsid w:val="00BE5788"/>
    <w:rsid w:val="00BE7268"/>
    <w:rsid w:val="00C30EC9"/>
    <w:rsid w:val="00C32F9F"/>
    <w:rsid w:val="00D62DCB"/>
    <w:rsid w:val="00DD40D6"/>
    <w:rsid w:val="00E039A5"/>
    <w:rsid w:val="00E37AFC"/>
    <w:rsid w:val="00E422DC"/>
    <w:rsid w:val="00E7647A"/>
    <w:rsid w:val="00EA07A1"/>
    <w:rsid w:val="00F955B1"/>
    <w:rsid w:val="00F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7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57D0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FB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7F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B767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2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57D0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FB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7F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B767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6CAD7-B49C-4730-A4B4-E4418F31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grosheva</dc:creator>
  <cp:keywords/>
  <dc:description/>
  <cp:lastModifiedBy>dumasv</cp:lastModifiedBy>
  <cp:revision>17</cp:revision>
  <cp:lastPrinted>2025-02-07T07:57:00Z</cp:lastPrinted>
  <dcterms:created xsi:type="dcterms:W3CDTF">2025-01-29T12:25:00Z</dcterms:created>
  <dcterms:modified xsi:type="dcterms:W3CDTF">2025-02-07T07:57:00Z</dcterms:modified>
</cp:coreProperties>
</file>